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5D" w:rsidRPr="00CB24E7" w:rsidRDefault="0062445D" w:rsidP="009B4E71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445D" w:rsidRPr="00CB24E7" w:rsidRDefault="0062445D" w:rsidP="009B4E71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62445D" w:rsidRPr="00CB24E7" w:rsidRDefault="0062445D" w:rsidP="009B4E71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62445D" w:rsidRPr="00CB24E7" w:rsidRDefault="0062445D" w:rsidP="009B4E71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62445D" w:rsidRPr="00CB24E7" w:rsidRDefault="0062445D" w:rsidP="009B4E71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62445D" w:rsidRPr="00CB24E7" w:rsidRDefault="0062445D" w:rsidP="009B4E71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9 г"/>
        </w:smartTagPr>
        <w:r w:rsidRPr="00CB24E7">
          <w:t>201</w:t>
        </w:r>
        <w:r>
          <w:t>9</w:t>
        </w:r>
        <w:r w:rsidRPr="00CB24E7">
          <w:t xml:space="preserve"> г</w:t>
        </w:r>
      </w:smartTag>
      <w:r w:rsidRPr="00CB24E7">
        <w:t xml:space="preserve">.       </w:t>
      </w:r>
    </w:p>
    <w:p w:rsidR="0062445D" w:rsidRPr="00CB24E7" w:rsidRDefault="0062445D" w:rsidP="009B4E71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62445D" w:rsidRDefault="0062445D" w:rsidP="009B4E71">
      <w:pPr>
        <w:jc w:val="center"/>
        <w:rPr>
          <w:b/>
        </w:rPr>
      </w:pPr>
    </w:p>
    <w:p w:rsidR="0062445D" w:rsidRPr="00CB24E7" w:rsidRDefault="0062445D" w:rsidP="009B4E71">
      <w:pPr>
        <w:jc w:val="center"/>
        <w:rPr>
          <w:b/>
        </w:rPr>
      </w:pPr>
      <w:r w:rsidRPr="00CB24E7">
        <w:rPr>
          <w:b/>
        </w:rPr>
        <w:t>ПЛАН</w:t>
      </w:r>
    </w:p>
    <w:p w:rsidR="0062445D" w:rsidRPr="00CB24E7" w:rsidRDefault="0062445D" w:rsidP="009B4E71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>МО Белореченский район</w:t>
      </w:r>
    </w:p>
    <w:p w:rsidR="0062445D" w:rsidRPr="00CB24E7" w:rsidRDefault="0062445D" w:rsidP="009B4E71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ОКТЯБРЬ  </w:t>
      </w:r>
      <w:r w:rsidRPr="00CB24E7">
        <w:rPr>
          <w:b/>
        </w:rPr>
        <w:t>месяц  20</w:t>
      </w:r>
      <w:r>
        <w:rPr>
          <w:b/>
        </w:rPr>
        <w:t>19</w:t>
      </w:r>
      <w:r w:rsidRPr="00CB24E7">
        <w:rPr>
          <w:b/>
        </w:rPr>
        <w:t xml:space="preserve"> года</w:t>
      </w:r>
    </w:p>
    <w:p w:rsidR="0062445D" w:rsidRPr="00CB24E7" w:rsidRDefault="0062445D" w:rsidP="009B4E71">
      <w:pPr>
        <w:jc w:val="center"/>
        <w:rPr>
          <w:b/>
        </w:rPr>
      </w:pPr>
    </w:p>
    <w:p w:rsidR="0062445D" w:rsidRDefault="0062445D" w:rsidP="00BB1AAA">
      <w:pPr>
        <w:tabs>
          <w:tab w:val="left" w:pos="2287"/>
        </w:tabs>
      </w:pPr>
    </w:p>
    <w:tbl>
      <w:tblPr>
        <w:tblpPr w:leftFromText="180" w:rightFromText="180" w:vertAnchor="text" w:horzAnchor="page" w:tblpX="1135" w:tblpY="7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701"/>
        <w:gridCol w:w="2268"/>
        <w:gridCol w:w="1701"/>
        <w:gridCol w:w="2340"/>
      </w:tblGrid>
      <w:tr w:rsidR="0062445D" w:rsidTr="009F024A">
        <w:trPr>
          <w:trHeight w:val="557"/>
        </w:trPr>
        <w:tc>
          <w:tcPr>
            <w:tcW w:w="959" w:type="dxa"/>
          </w:tcPr>
          <w:p w:rsidR="0062445D" w:rsidRPr="00B27872" w:rsidRDefault="0062445D" w:rsidP="009F024A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62445D" w:rsidRPr="00B27872" w:rsidRDefault="0062445D" w:rsidP="009F024A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6379" w:type="dxa"/>
          </w:tcPr>
          <w:p w:rsidR="0062445D" w:rsidRPr="00B27872" w:rsidRDefault="0062445D" w:rsidP="009F024A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701" w:type="dxa"/>
          </w:tcPr>
          <w:p w:rsidR="0062445D" w:rsidRPr="00B27872" w:rsidRDefault="0062445D" w:rsidP="009F024A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2268" w:type="dxa"/>
          </w:tcPr>
          <w:p w:rsidR="0062445D" w:rsidRPr="00B27872" w:rsidRDefault="0062445D" w:rsidP="009F024A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62445D" w:rsidRPr="00B27872" w:rsidRDefault="0062445D" w:rsidP="009F024A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2340" w:type="dxa"/>
          </w:tcPr>
          <w:p w:rsidR="0062445D" w:rsidRPr="00B27872" w:rsidRDefault="0062445D" w:rsidP="009F024A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9B4E7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r w:rsidRPr="00487BFC">
              <w:t>Международный день музыки</w:t>
            </w:r>
          </w:p>
          <w:p w:rsidR="0062445D" w:rsidRPr="00487BFC" w:rsidRDefault="0062445D" w:rsidP="00487BFC">
            <w:r w:rsidRPr="00487BFC">
              <w:t xml:space="preserve">«Осенний вальс» </w:t>
            </w:r>
          </w:p>
          <w:p w:rsidR="0062445D" w:rsidRPr="00487BFC" w:rsidRDefault="0062445D" w:rsidP="00487BFC">
            <w:r w:rsidRPr="00487BFC">
              <w:t>Литературно-музыкальный час 0+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01.10.2019</w:t>
            </w:r>
          </w:p>
          <w:p w:rsidR="0062445D" w:rsidRPr="00487BFC" w:rsidRDefault="0062445D" w:rsidP="00487BFC">
            <w:r w:rsidRPr="00487BFC">
              <w:t>11.00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Детская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Нестерова С. В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CA60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pPr>
              <w:rPr>
                <w:bCs/>
              </w:rPr>
            </w:pPr>
            <w:r w:rsidRPr="00487BFC">
              <w:rPr>
                <w:bCs/>
              </w:rPr>
              <w:t xml:space="preserve">Ко Дню пожилого человека </w:t>
            </w:r>
          </w:p>
          <w:p w:rsidR="0062445D" w:rsidRPr="00487BFC" w:rsidRDefault="0062445D" w:rsidP="00487BFC">
            <w:pPr>
              <w:rPr>
                <w:bCs/>
              </w:rPr>
            </w:pPr>
            <w:r w:rsidRPr="00487BFC">
              <w:rPr>
                <w:bCs/>
              </w:rPr>
              <w:t xml:space="preserve">«Добрым словом друг друга согреем» </w:t>
            </w:r>
          </w:p>
          <w:p w:rsidR="0062445D" w:rsidRPr="00487BFC" w:rsidRDefault="0062445D" w:rsidP="00487BFC">
            <w:pPr>
              <w:rPr>
                <w:bCs/>
              </w:rPr>
            </w:pPr>
            <w:r w:rsidRPr="00487BFC">
              <w:rPr>
                <w:bCs/>
              </w:rPr>
              <w:t>Осенние  посиделки  16+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01.10.2019</w:t>
            </w:r>
          </w:p>
          <w:p w:rsidR="0062445D" w:rsidRPr="00487BFC" w:rsidRDefault="0062445D" w:rsidP="00487BFC">
            <w:r w:rsidRPr="00487BFC">
              <w:t>10.00.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ВОС г.Белореченска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Бадьянова Л.С.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r w:rsidRPr="00487BFC">
              <w:t>«Лермонтов: он как жизнь и глубок и велик»</w:t>
            </w:r>
          </w:p>
          <w:p w:rsidR="0062445D" w:rsidRPr="00487BFC" w:rsidRDefault="0062445D" w:rsidP="00487BFC">
            <w:r w:rsidRPr="00487BFC">
              <w:t xml:space="preserve">Презентация 0 + 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02.10. 2019</w:t>
            </w:r>
          </w:p>
          <w:p w:rsidR="0062445D" w:rsidRPr="00487BFC" w:rsidRDefault="0062445D" w:rsidP="00487BFC">
            <w:r w:rsidRPr="00487BFC">
              <w:t>11.00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Детская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Нестерова С. В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r w:rsidRPr="00487BFC">
              <w:t>К  205 -летию со дня рождения М.Ю. Лермонтова</w:t>
            </w:r>
          </w:p>
          <w:p w:rsidR="0062445D" w:rsidRPr="00487BFC" w:rsidRDefault="0062445D" w:rsidP="00487BFC">
            <w:r w:rsidRPr="00487BFC">
              <w:t xml:space="preserve">«Люблю его могучую строку…». </w:t>
            </w:r>
          </w:p>
          <w:p w:rsidR="0062445D" w:rsidRPr="00487BFC" w:rsidRDefault="0062445D" w:rsidP="00487BFC">
            <w:r w:rsidRPr="00487BFC">
              <w:t>Час  поэзии  0+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03.10.2019</w:t>
            </w:r>
          </w:p>
          <w:p w:rsidR="0062445D" w:rsidRPr="00487BFC" w:rsidRDefault="0062445D" w:rsidP="00487BFC">
            <w:r w:rsidRPr="00487BFC">
              <w:t>13.30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Юношеская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Шарян Н.Г.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r w:rsidRPr="00487BFC">
              <w:t xml:space="preserve">«Всемирный день трезвости» </w:t>
            </w:r>
          </w:p>
          <w:p w:rsidR="0062445D" w:rsidRPr="00487BFC" w:rsidRDefault="0062445D" w:rsidP="00487BFC">
            <w:r w:rsidRPr="00487BFC">
              <w:t>Информационный  час 12+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0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87BFC">
                <w:t>3.10.</w:t>
              </w:r>
            </w:smartTag>
            <w:r w:rsidRPr="00487BFC">
              <w:t xml:space="preserve"> 2019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Центральная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Бадьянова Л.С.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r w:rsidRPr="00487BFC">
              <w:t>Участие в реализации программы «Соучастие».</w:t>
            </w:r>
          </w:p>
          <w:p w:rsidR="0062445D" w:rsidRPr="00487BFC" w:rsidRDefault="0062445D" w:rsidP="00487BFC">
            <w:pPr>
              <w:pStyle w:val="BodyText"/>
              <w:jc w:val="left"/>
              <w:rPr>
                <w:b/>
                <w:bCs/>
                <w:sz w:val="24"/>
                <w:szCs w:val="24"/>
              </w:rPr>
            </w:pPr>
            <w:r w:rsidRPr="00487BF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04.10.2019</w:t>
            </w:r>
          </w:p>
          <w:p w:rsidR="0062445D" w:rsidRPr="00487BFC" w:rsidRDefault="0062445D" w:rsidP="00487BFC">
            <w:r w:rsidRPr="00487BFC">
              <w:t>11.00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Юношеская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Шарян Н.Г.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r w:rsidRPr="00487BFC">
              <w:t>Международный день животных</w:t>
            </w:r>
          </w:p>
          <w:p w:rsidR="0062445D" w:rsidRPr="00487BFC" w:rsidRDefault="0062445D" w:rsidP="00487BFC">
            <w:r w:rsidRPr="00487BFC">
              <w:t>«Давайте вместе сбережем наш большой природы дом»</w:t>
            </w:r>
          </w:p>
          <w:p w:rsidR="0062445D" w:rsidRPr="00487BFC" w:rsidRDefault="0062445D" w:rsidP="00487BFC">
            <w:pPr>
              <w:rPr>
                <w:u w:val="single"/>
              </w:rPr>
            </w:pPr>
            <w:r w:rsidRPr="00487BFC">
              <w:t>Экологическая викторина 0+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07</w:t>
            </w:r>
            <w:bookmarkStart w:id="0" w:name="_GoBack"/>
            <w:bookmarkEnd w:id="0"/>
            <w:r w:rsidRPr="00487BFC">
              <w:t>.10.2019</w:t>
            </w:r>
          </w:p>
          <w:p w:rsidR="0062445D" w:rsidRPr="00487BFC" w:rsidRDefault="0062445D" w:rsidP="00487BFC">
            <w:r w:rsidRPr="00487BFC">
              <w:t>11.00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Детская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Нестерова С. В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Default="0062445D" w:rsidP="00487BFC">
            <w:r w:rsidRPr="00487BFC">
              <w:t xml:space="preserve">К  125-летию кубанского писателя П.К. Игнатова </w:t>
            </w:r>
          </w:p>
          <w:p w:rsidR="0062445D" w:rsidRPr="00487BFC" w:rsidRDefault="0062445D" w:rsidP="00487BFC">
            <w:r w:rsidRPr="00487BFC">
              <w:t>«Жизнь простого человека»</w:t>
            </w:r>
          </w:p>
          <w:p w:rsidR="0062445D" w:rsidRPr="00487BFC" w:rsidRDefault="0062445D" w:rsidP="00487BFC">
            <w:r w:rsidRPr="00487BFC">
              <w:t>Историко-литературный час 6+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 xml:space="preserve">07.10.2019 </w:t>
            </w:r>
          </w:p>
          <w:p w:rsidR="0062445D" w:rsidRPr="00487BFC" w:rsidRDefault="0062445D" w:rsidP="00487BFC">
            <w:r w:rsidRPr="00487BFC">
              <w:t>10.00.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ВОС г.Белореченска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Бадьянова Л.С.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pPr>
              <w:pStyle w:val="BodyText"/>
              <w:jc w:val="left"/>
              <w:rPr>
                <w:sz w:val="24"/>
                <w:szCs w:val="24"/>
              </w:rPr>
            </w:pPr>
            <w:r w:rsidRPr="00487BFC">
              <w:rPr>
                <w:sz w:val="24"/>
                <w:szCs w:val="24"/>
              </w:rPr>
              <w:t xml:space="preserve">«Великие мастера» </w:t>
            </w:r>
          </w:p>
          <w:p w:rsidR="0062445D" w:rsidRPr="00487BFC" w:rsidRDefault="0062445D" w:rsidP="00487BFC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487BFC">
              <w:rPr>
                <w:sz w:val="24"/>
                <w:szCs w:val="24"/>
              </w:rPr>
              <w:t xml:space="preserve">О  художниках – юбилярах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87BFC">
                <w:rPr>
                  <w:sz w:val="24"/>
                  <w:szCs w:val="24"/>
                </w:rPr>
                <w:t>2019 г</w:t>
              </w:r>
            </w:smartTag>
            <w:r w:rsidRPr="00487BFC">
              <w:rPr>
                <w:sz w:val="24"/>
                <w:szCs w:val="24"/>
              </w:rPr>
              <w:t>. видеопрезентация для соцсетей    6+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09.10.2019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Юношеская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Шарян Н.Г.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r w:rsidRPr="00487BFC">
              <w:t>«В мире поэзии» (к юбилею А. Кольцова, А. Суркова, Н. Матвеевой,) 0+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09.10.2019</w:t>
            </w:r>
          </w:p>
          <w:p w:rsidR="0062445D" w:rsidRPr="00487BFC" w:rsidRDefault="0062445D" w:rsidP="00487BFC">
            <w:r w:rsidRPr="00487BFC">
              <w:t>13.30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Юношеская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Шарян Н.Г.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r w:rsidRPr="00487BFC">
              <w:t>«Недаром помнит вся Россия, про день Бородина»  Поэтический час 0+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10.10.2019</w:t>
            </w:r>
          </w:p>
          <w:p w:rsidR="0062445D" w:rsidRPr="00487BFC" w:rsidRDefault="0062445D" w:rsidP="00487BFC">
            <w:r w:rsidRPr="00487BFC">
              <w:t>11.00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Детская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Нестерова С. В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Default="0062445D" w:rsidP="00487BFC">
            <w:pPr>
              <w:rPr>
                <w:bCs/>
              </w:rPr>
            </w:pPr>
            <w:r w:rsidRPr="00487BFC">
              <w:rPr>
                <w:bCs/>
              </w:rPr>
              <w:t xml:space="preserve"> «БиблиоМозаика»  </w:t>
            </w:r>
          </w:p>
          <w:p w:rsidR="0062445D" w:rsidRPr="00487BFC" w:rsidRDefault="0062445D" w:rsidP="00487BFC">
            <w:r w:rsidRPr="00487BFC">
              <w:rPr>
                <w:bCs/>
              </w:rPr>
              <w:t>Информационный вестник 0+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10.10.2019</w:t>
            </w:r>
          </w:p>
          <w:p w:rsidR="0062445D" w:rsidRPr="00487BFC" w:rsidRDefault="0062445D" w:rsidP="00487BFC">
            <w:r w:rsidRPr="00487BFC">
              <w:t>24.10.2019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Детская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Нестерова С. В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pPr>
              <w:rPr>
                <w:bCs/>
              </w:rPr>
            </w:pPr>
            <w:r w:rsidRPr="00487BFC">
              <w:rPr>
                <w:bCs/>
              </w:rPr>
              <w:t>К Международному дню девочек</w:t>
            </w:r>
          </w:p>
          <w:p w:rsidR="0062445D" w:rsidRPr="00487BFC" w:rsidRDefault="0062445D" w:rsidP="00487BFC">
            <w:pPr>
              <w:rPr>
                <w:bCs/>
              </w:rPr>
            </w:pPr>
            <w:r w:rsidRPr="00487BFC">
              <w:rPr>
                <w:bCs/>
              </w:rPr>
              <w:t xml:space="preserve">«Мисс Читалочка» </w:t>
            </w:r>
          </w:p>
          <w:p w:rsidR="0062445D" w:rsidRPr="00487BFC" w:rsidRDefault="0062445D" w:rsidP="00487BFC">
            <w:pPr>
              <w:rPr>
                <w:bCs/>
              </w:rPr>
            </w:pPr>
            <w:r w:rsidRPr="00487BFC">
              <w:rPr>
                <w:bCs/>
              </w:rPr>
              <w:t>Конкурсная программа 0 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11.10.2019</w:t>
            </w:r>
          </w:p>
          <w:p w:rsidR="0062445D" w:rsidRPr="00487BFC" w:rsidRDefault="0062445D" w:rsidP="00487BFC">
            <w:r w:rsidRPr="00487BFC">
              <w:t>11.00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Детская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Нестерова С. В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Default="0062445D" w:rsidP="00487BFC">
            <w:pPr>
              <w:pStyle w:val="BodyText"/>
              <w:jc w:val="left"/>
              <w:rPr>
                <w:sz w:val="24"/>
                <w:szCs w:val="24"/>
              </w:rPr>
            </w:pPr>
            <w:r w:rsidRPr="00487BFC">
              <w:rPr>
                <w:sz w:val="24"/>
                <w:szCs w:val="24"/>
              </w:rPr>
              <w:t xml:space="preserve">«Как уберечь ребенка от ПАВ» </w:t>
            </w:r>
          </w:p>
          <w:p w:rsidR="0062445D" w:rsidRPr="00487BFC" w:rsidRDefault="0062445D" w:rsidP="00487BFC">
            <w:pPr>
              <w:pStyle w:val="BodyText"/>
              <w:jc w:val="left"/>
              <w:rPr>
                <w:sz w:val="24"/>
                <w:szCs w:val="24"/>
              </w:rPr>
            </w:pPr>
            <w:r w:rsidRPr="00487BFC">
              <w:rPr>
                <w:sz w:val="24"/>
                <w:szCs w:val="24"/>
              </w:rPr>
              <w:t xml:space="preserve">(жур. «Нарконет» №7, стр 31) </w:t>
            </w:r>
          </w:p>
          <w:p w:rsidR="0062445D" w:rsidRPr="00487BFC" w:rsidRDefault="0062445D" w:rsidP="00487BFC">
            <w:pPr>
              <w:pStyle w:val="BodyText"/>
              <w:jc w:val="left"/>
              <w:rPr>
                <w:sz w:val="24"/>
                <w:szCs w:val="24"/>
              </w:rPr>
            </w:pPr>
            <w:r w:rsidRPr="00487BFC">
              <w:rPr>
                <w:sz w:val="24"/>
                <w:szCs w:val="24"/>
              </w:rPr>
              <w:t>Буклет для родителей      12+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12.10.2019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Юношеская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Шарян Н.Г.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pPr>
              <w:tabs>
                <w:tab w:val="left" w:pos="860"/>
              </w:tabs>
            </w:pPr>
            <w:r w:rsidRPr="00487BFC">
              <w:t xml:space="preserve">К  205-летию со дня рождения М.Ю. Лермонтова </w:t>
            </w:r>
          </w:p>
          <w:p w:rsidR="0062445D" w:rsidRPr="00487BFC" w:rsidRDefault="0062445D" w:rsidP="00487BFC">
            <w:pPr>
              <w:tabs>
                <w:tab w:val="left" w:pos="860"/>
              </w:tabs>
            </w:pPr>
            <w:r w:rsidRPr="00487BFC">
              <w:t xml:space="preserve">«Поэт и гражданин» </w:t>
            </w:r>
          </w:p>
          <w:p w:rsidR="0062445D" w:rsidRPr="00487BFC" w:rsidRDefault="0062445D" w:rsidP="00487BFC">
            <w:pPr>
              <w:tabs>
                <w:tab w:val="left" w:pos="860"/>
              </w:tabs>
            </w:pPr>
            <w:r w:rsidRPr="00487BFC">
              <w:t>Книжная  выставка  0+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13.10.2019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Центральная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Бадьянова Л.С.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pPr>
              <w:rPr>
                <w:bCs/>
                <w:color w:val="000000"/>
              </w:rPr>
            </w:pPr>
            <w:r w:rsidRPr="00487BFC">
              <w:rPr>
                <w:bCs/>
                <w:color w:val="000000"/>
              </w:rPr>
              <w:t xml:space="preserve">«Лермонтов на Тамани» </w:t>
            </w:r>
          </w:p>
          <w:p w:rsidR="0062445D" w:rsidRPr="00487BFC" w:rsidRDefault="0062445D" w:rsidP="00487BFC">
            <w:r w:rsidRPr="00487BFC">
              <w:rPr>
                <w:bCs/>
                <w:color w:val="000000"/>
              </w:rPr>
              <w:t>Электронная  презентация       0+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15.10.2019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СОШ №1 г.Белореченска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Бадьянова Л.С.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pPr>
              <w:tabs>
                <w:tab w:val="center" w:pos="4677"/>
                <w:tab w:val="left" w:pos="8460"/>
              </w:tabs>
            </w:pPr>
            <w:r w:rsidRPr="00487BFC">
              <w:t>«Парус»</w:t>
            </w:r>
          </w:p>
          <w:p w:rsidR="0062445D" w:rsidRPr="00487BFC" w:rsidRDefault="0062445D" w:rsidP="00487BFC">
            <w:pPr>
              <w:tabs>
                <w:tab w:val="center" w:pos="4677"/>
                <w:tab w:val="left" w:pos="8460"/>
              </w:tabs>
            </w:pPr>
            <w:r w:rsidRPr="00487BFC">
              <w:t xml:space="preserve"> Информационные вестник        6+</w:t>
            </w:r>
          </w:p>
        </w:tc>
        <w:tc>
          <w:tcPr>
            <w:tcW w:w="1701" w:type="dxa"/>
          </w:tcPr>
          <w:p w:rsidR="0062445D" w:rsidRPr="00487BFC" w:rsidRDefault="0062445D" w:rsidP="00487BFC">
            <w:pPr>
              <w:tabs>
                <w:tab w:val="center" w:pos="4677"/>
                <w:tab w:val="left" w:pos="8460"/>
              </w:tabs>
            </w:pPr>
            <w:r w:rsidRPr="00487BFC">
              <w:t>15.10.2019</w:t>
            </w:r>
          </w:p>
          <w:p w:rsidR="0062445D" w:rsidRPr="00487BFC" w:rsidRDefault="0062445D" w:rsidP="00487BFC">
            <w:pPr>
              <w:tabs>
                <w:tab w:val="center" w:pos="4677"/>
                <w:tab w:val="left" w:pos="8460"/>
              </w:tabs>
            </w:pPr>
            <w:r w:rsidRPr="00487BFC">
              <w:t>25.10.2019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Юношеская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Шарян Н.Г.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r w:rsidRPr="00487BFC">
              <w:t xml:space="preserve">День кубанского казачества </w:t>
            </w:r>
          </w:p>
          <w:p w:rsidR="0062445D" w:rsidRPr="00487BFC" w:rsidRDefault="0062445D" w:rsidP="00487BFC">
            <w:r w:rsidRPr="00487BFC">
              <w:t xml:space="preserve">«Радетели земли Кубанской» </w:t>
            </w:r>
          </w:p>
          <w:p w:rsidR="0062445D" w:rsidRPr="00487BFC" w:rsidRDefault="0062445D" w:rsidP="00487BFC">
            <w:pPr>
              <w:rPr>
                <w:bCs/>
                <w:color w:val="000000"/>
              </w:rPr>
            </w:pPr>
            <w:r w:rsidRPr="00487BFC">
              <w:t>Исторический  час          6+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21.10.2019</w:t>
            </w:r>
          </w:p>
          <w:p w:rsidR="0062445D" w:rsidRPr="00487BFC" w:rsidRDefault="0062445D" w:rsidP="00487BFC">
            <w:r w:rsidRPr="00487BFC">
              <w:t>10.00.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ВОС г.Белореченска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Бадьянова Л.С.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r w:rsidRPr="00487BFC">
              <w:t xml:space="preserve">«14 октября День образования Кубанского казачьего войска» Презентация 0+ 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21.10.2019</w:t>
            </w:r>
          </w:p>
          <w:p w:rsidR="0062445D" w:rsidRPr="00487BFC" w:rsidRDefault="0062445D" w:rsidP="00487BFC">
            <w:r w:rsidRPr="00487BFC">
              <w:t>11.00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Детская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Нестерова С. В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r w:rsidRPr="00487BFC">
              <w:t xml:space="preserve"> «Что принес нам почтальон?»</w:t>
            </w:r>
          </w:p>
          <w:p w:rsidR="0062445D" w:rsidRPr="00487BFC" w:rsidRDefault="0062445D" w:rsidP="00487BFC">
            <w:r w:rsidRPr="00487BFC">
              <w:t>Библиоигра 0+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22.10.2019</w:t>
            </w:r>
          </w:p>
          <w:p w:rsidR="0062445D" w:rsidRPr="00487BFC" w:rsidRDefault="0062445D" w:rsidP="00487BFC">
            <w:r w:rsidRPr="00487BFC">
              <w:t>11.00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Детская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Нестерова С. В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r w:rsidRPr="00487BFC">
              <w:t xml:space="preserve">«Береги свою планету» </w:t>
            </w:r>
          </w:p>
          <w:p w:rsidR="0062445D" w:rsidRPr="00487BFC" w:rsidRDefault="0062445D" w:rsidP="00487BFC">
            <w:r w:rsidRPr="00487BFC">
              <w:t>Эко-урок 6+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23.10.2019</w:t>
            </w:r>
          </w:p>
          <w:p w:rsidR="0062445D" w:rsidRPr="00487BFC" w:rsidRDefault="0062445D" w:rsidP="00487BFC">
            <w:r w:rsidRPr="00487BFC">
              <w:t>11.30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Юношеская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Шарян Н.Г.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BE4263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62445D" w:rsidRDefault="0062445D" w:rsidP="00487BFC">
            <w:r w:rsidRPr="00487BFC">
              <w:t xml:space="preserve">«В мире фантастики» </w:t>
            </w:r>
          </w:p>
          <w:p w:rsidR="0062445D" w:rsidRPr="00487BFC" w:rsidRDefault="0062445D" w:rsidP="00487BFC">
            <w:r w:rsidRPr="00487BFC">
              <w:t>Презентация</w:t>
            </w:r>
            <w:r>
              <w:t xml:space="preserve"> </w:t>
            </w:r>
            <w:r w:rsidRPr="00487BFC">
              <w:t xml:space="preserve"> книг 0+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23.10.2019</w:t>
            </w:r>
          </w:p>
          <w:p w:rsidR="0062445D" w:rsidRPr="00487BFC" w:rsidRDefault="0062445D" w:rsidP="00487BFC">
            <w:r w:rsidRPr="00487BFC">
              <w:t>13.30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Юношеская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Шарян Н.Г.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756CF2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pPr>
              <w:rPr>
                <w:bCs/>
              </w:rPr>
            </w:pPr>
            <w:r w:rsidRPr="00487BFC">
              <w:rPr>
                <w:bCs/>
              </w:rPr>
              <w:t xml:space="preserve">«Братья наши меньшие: чем удивляют животные» </w:t>
            </w:r>
          </w:p>
          <w:p w:rsidR="0062445D" w:rsidRPr="00487BFC" w:rsidRDefault="0062445D" w:rsidP="00487BFC">
            <w:r w:rsidRPr="00487BFC">
              <w:rPr>
                <w:bCs/>
              </w:rPr>
              <w:t>Час  интересных сообщений  0+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28.10.2019</w:t>
            </w:r>
          </w:p>
          <w:p w:rsidR="0062445D" w:rsidRPr="00487BFC" w:rsidRDefault="0062445D" w:rsidP="00487BFC">
            <w:r w:rsidRPr="00487BFC">
              <w:t>10.00.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ВОС г.Белореченска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Бадьянова Л.С.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756CF2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pPr>
              <w:rPr>
                <w:bCs/>
              </w:rPr>
            </w:pPr>
            <w:r w:rsidRPr="00487BFC">
              <w:rPr>
                <w:bCs/>
              </w:rPr>
              <w:t>«Знаешь ли ты историю своей страны?</w:t>
            </w:r>
          </w:p>
          <w:p w:rsidR="0062445D" w:rsidRPr="00487BFC" w:rsidRDefault="0062445D" w:rsidP="00487BFC">
            <w:pPr>
              <w:rPr>
                <w:bCs/>
              </w:rPr>
            </w:pPr>
            <w:r w:rsidRPr="00487BFC">
              <w:rPr>
                <w:bCs/>
              </w:rPr>
              <w:t>Игра – путешествие 0+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28.10.2019</w:t>
            </w:r>
          </w:p>
          <w:p w:rsidR="0062445D" w:rsidRPr="00487BFC" w:rsidRDefault="0062445D" w:rsidP="00487BFC">
            <w:r w:rsidRPr="00487BFC">
              <w:t>11.00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Детская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Нестерова С. В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756CF2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r w:rsidRPr="00487BFC">
              <w:t xml:space="preserve">«Сердца добрый уголок» </w:t>
            </w:r>
          </w:p>
          <w:p w:rsidR="0062445D" w:rsidRPr="00487BFC" w:rsidRDefault="0062445D" w:rsidP="00487BFC">
            <w:r w:rsidRPr="00487BFC">
              <w:t>Вечер общения 6+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29.10.2019</w:t>
            </w:r>
          </w:p>
          <w:p w:rsidR="0062445D" w:rsidRPr="00487BFC" w:rsidRDefault="0062445D" w:rsidP="00487BFC">
            <w:r w:rsidRPr="00487BFC">
              <w:t>12.00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Юношеская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Шарян Н.Г.</w:t>
            </w:r>
          </w:p>
        </w:tc>
      </w:tr>
      <w:tr w:rsidR="0062445D" w:rsidRPr="00AA09D0" w:rsidTr="009F024A">
        <w:trPr>
          <w:trHeight w:val="345"/>
        </w:trPr>
        <w:tc>
          <w:tcPr>
            <w:tcW w:w="959" w:type="dxa"/>
          </w:tcPr>
          <w:p w:rsidR="0062445D" w:rsidRPr="00AA09D0" w:rsidRDefault="0062445D" w:rsidP="00756CF2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62445D" w:rsidRPr="00487BFC" w:rsidRDefault="0062445D" w:rsidP="00487BFC">
            <w:pPr>
              <w:rPr>
                <w:bCs/>
              </w:rPr>
            </w:pPr>
            <w:r w:rsidRPr="00487BFC">
              <w:rPr>
                <w:bCs/>
              </w:rPr>
              <w:t xml:space="preserve">«Журнальный калейдоскоп» </w:t>
            </w:r>
          </w:p>
          <w:p w:rsidR="0062445D" w:rsidRPr="00487BFC" w:rsidRDefault="0062445D" w:rsidP="00487BFC">
            <w:pPr>
              <w:rPr>
                <w:bCs/>
              </w:rPr>
            </w:pPr>
            <w:r w:rsidRPr="00487BFC">
              <w:rPr>
                <w:bCs/>
              </w:rPr>
              <w:t>Пресс-экскурсия 0+</w:t>
            </w:r>
          </w:p>
        </w:tc>
        <w:tc>
          <w:tcPr>
            <w:tcW w:w="1701" w:type="dxa"/>
          </w:tcPr>
          <w:p w:rsidR="0062445D" w:rsidRPr="00487BFC" w:rsidRDefault="0062445D" w:rsidP="00487BFC">
            <w:r w:rsidRPr="00487BFC">
              <w:t>30.10.2019</w:t>
            </w:r>
          </w:p>
          <w:p w:rsidR="0062445D" w:rsidRPr="00487BFC" w:rsidRDefault="0062445D" w:rsidP="00487BFC">
            <w:r w:rsidRPr="00487BFC">
              <w:t>11.00</w:t>
            </w:r>
          </w:p>
        </w:tc>
        <w:tc>
          <w:tcPr>
            <w:tcW w:w="2268" w:type="dxa"/>
          </w:tcPr>
          <w:p w:rsidR="0062445D" w:rsidRPr="00487BFC" w:rsidRDefault="0062445D" w:rsidP="00487BFC">
            <w:r w:rsidRPr="00487BFC">
              <w:t>Детская библиотека</w:t>
            </w:r>
          </w:p>
        </w:tc>
        <w:tc>
          <w:tcPr>
            <w:tcW w:w="1701" w:type="dxa"/>
          </w:tcPr>
          <w:p w:rsidR="0062445D" w:rsidRPr="00487BFC" w:rsidRDefault="0062445D" w:rsidP="00487BFC"/>
        </w:tc>
        <w:tc>
          <w:tcPr>
            <w:tcW w:w="2340" w:type="dxa"/>
          </w:tcPr>
          <w:p w:rsidR="0062445D" w:rsidRPr="00487BFC" w:rsidRDefault="0062445D" w:rsidP="00487BFC">
            <w:r w:rsidRPr="00487BFC">
              <w:t>Нестерова С. В</w:t>
            </w:r>
          </w:p>
        </w:tc>
      </w:tr>
    </w:tbl>
    <w:p w:rsidR="0062445D" w:rsidRDefault="0062445D" w:rsidP="009B4E71">
      <w:r w:rsidRPr="00CB24E7">
        <w:t xml:space="preserve">  </w:t>
      </w:r>
      <w:r>
        <w:t xml:space="preserve">                        </w:t>
      </w:r>
    </w:p>
    <w:p w:rsidR="0062445D" w:rsidRDefault="0062445D">
      <w:r>
        <w:t xml:space="preserve">                     </w:t>
      </w:r>
      <w:r w:rsidRPr="00CB24E7">
        <w:t xml:space="preserve"> Директор МЦБ                                                                                                                                   Н.Н.КАСЮКЕВИЧ </w:t>
      </w:r>
    </w:p>
    <w:sectPr w:rsidR="0062445D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hybridMultilevel"/>
    <w:tmpl w:val="0C2A201A"/>
    <w:lvl w:ilvl="0" w:tplc="DD6058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E71"/>
    <w:rsid w:val="00017B56"/>
    <w:rsid w:val="001B6D09"/>
    <w:rsid w:val="002D5519"/>
    <w:rsid w:val="00436F8E"/>
    <w:rsid w:val="00487BFC"/>
    <w:rsid w:val="004B406D"/>
    <w:rsid w:val="004C54D6"/>
    <w:rsid w:val="005B55B4"/>
    <w:rsid w:val="0062445D"/>
    <w:rsid w:val="00756CF2"/>
    <w:rsid w:val="008D7ED5"/>
    <w:rsid w:val="0098600C"/>
    <w:rsid w:val="009A3825"/>
    <w:rsid w:val="009B4E71"/>
    <w:rsid w:val="009F024A"/>
    <w:rsid w:val="00AA09D0"/>
    <w:rsid w:val="00B27872"/>
    <w:rsid w:val="00B55DA7"/>
    <w:rsid w:val="00B82A36"/>
    <w:rsid w:val="00BB1AAA"/>
    <w:rsid w:val="00BE4263"/>
    <w:rsid w:val="00CA60EA"/>
    <w:rsid w:val="00CB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E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B4E71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4E71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B4E71"/>
    <w:pPr>
      <w:ind w:left="720"/>
      <w:contextualSpacing/>
    </w:pPr>
  </w:style>
  <w:style w:type="table" w:styleId="TableGrid">
    <w:name w:val="Table Grid"/>
    <w:basedOn w:val="TableNormal"/>
    <w:uiPriority w:val="99"/>
    <w:rsid w:val="009B4E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9B4E71"/>
    <w:pPr>
      <w:spacing w:before="82" w:after="82" w:line="360" w:lineRule="auto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9B4E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781</Words>
  <Characters>4455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3</cp:revision>
  <dcterms:created xsi:type="dcterms:W3CDTF">2019-09-10T11:44:00Z</dcterms:created>
  <dcterms:modified xsi:type="dcterms:W3CDTF">2019-09-16T13:31:00Z</dcterms:modified>
</cp:coreProperties>
</file>