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B8" w:rsidRPr="00561AD4" w:rsidRDefault="00E36EB8" w:rsidP="00561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AD4">
        <w:rPr>
          <w:rFonts w:ascii="Times New Roman" w:hAnsi="Times New Roman"/>
          <w:b/>
          <w:sz w:val="28"/>
          <w:szCs w:val="28"/>
        </w:rPr>
        <w:t xml:space="preserve">План работы </w:t>
      </w:r>
      <w:bookmarkStart w:id="0" w:name="_GoBack"/>
      <w:bookmarkEnd w:id="0"/>
      <w:r w:rsidRPr="00561AD4">
        <w:rPr>
          <w:rFonts w:ascii="Times New Roman" w:hAnsi="Times New Roman"/>
          <w:b/>
          <w:sz w:val="28"/>
          <w:szCs w:val="28"/>
        </w:rPr>
        <w:t xml:space="preserve">детской библиотеки на декабрь </w:t>
      </w:r>
      <w:smartTag w:uri="urn:schemas-microsoft-com:office:smarttags" w:element="metricconverter">
        <w:smartTagPr>
          <w:attr w:name="ProductID" w:val="2018 г"/>
        </w:smartTagPr>
        <w:r w:rsidRPr="00561AD4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Pr="00561AD4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bottomFromText="200" w:vertAnchor="page" w:horzAnchor="margin" w:tblpXSpec="center" w:tblpY="1718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50"/>
        <w:gridCol w:w="1701"/>
        <w:gridCol w:w="2409"/>
        <w:gridCol w:w="2268"/>
        <w:gridCol w:w="4212"/>
      </w:tblGrid>
      <w:tr w:rsidR="00E36EB8" w:rsidRPr="00561AD4" w:rsidTr="003D07A3">
        <w:tc>
          <w:tcPr>
            <w:tcW w:w="720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№ П/П</w:t>
            </w:r>
          </w:p>
        </w:tc>
        <w:tc>
          <w:tcPr>
            <w:tcW w:w="4350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1AD4">
              <w:rPr>
                <w:rFonts w:ascii="Times New Roman" w:hAnsi="Times New Roman"/>
                <w:b/>
              </w:rPr>
              <w:t>Наименование и форма мероприятий</w:t>
            </w:r>
          </w:p>
        </w:tc>
        <w:tc>
          <w:tcPr>
            <w:tcW w:w="1701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1AD4">
              <w:rPr>
                <w:rFonts w:ascii="Times New Roman" w:hAnsi="Times New Roman"/>
                <w:b/>
              </w:rPr>
              <w:t>Дата и время</w:t>
            </w:r>
          </w:p>
        </w:tc>
        <w:tc>
          <w:tcPr>
            <w:tcW w:w="2409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1AD4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1AD4">
              <w:rPr>
                <w:rFonts w:ascii="Times New Roman" w:hAnsi="Times New Roman"/>
                <w:b/>
              </w:rPr>
              <w:t>Курирующий зам.</w:t>
            </w:r>
          </w:p>
        </w:tc>
        <w:tc>
          <w:tcPr>
            <w:tcW w:w="4212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1AD4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E36EB8" w:rsidRPr="00561AD4" w:rsidTr="003D07A3">
        <w:tc>
          <w:tcPr>
            <w:tcW w:w="720" w:type="dxa"/>
          </w:tcPr>
          <w:p w:rsidR="00E36EB8" w:rsidRPr="00561AD4" w:rsidRDefault="00E36EB8" w:rsidP="00561A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1</w:t>
            </w:r>
          </w:p>
        </w:tc>
        <w:tc>
          <w:tcPr>
            <w:tcW w:w="4350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  <w:b/>
              </w:rPr>
              <w:t>Всемирный день борьбы со СПИДОМ</w:t>
            </w:r>
          </w:p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«За здоровый образ жизни» / Буклет 12+</w:t>
            </w:r>
          </w:p>
        </w:tc>
        <w:tc>
          <w:tcPr>
            <w:tcW w:w="1701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01.12.2018</w:t>
            </w:r>
          </w:p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2268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Нестерова С.В.</w:t>
            </w:r>
          </w:p>
        </w:tc>
        <w:tc>
          <w:tcPr>
            <w:tcW w:w="4212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Волкова Д.В.</w:t>
            </w:r>
          </w:p>
        </w:tc>
      </w:tr>
      <w:tr w:rsidR="00E36EB8" w:rsidRPr="00561AD4" w:rsidTr="003D07A3">
        <w:tc>
          <w:tcPr>
            <w:tcW w:w="720" w:type="dxa"/>
          </w:tcPr>
          <w:p w:rsidR="00E36EB8" w:rsidRPr="00561AD4" w:rsidRDefault="00E36EB8" w:rsidP="00561A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2</w:t>
            </w:r>
          </w:p>
        </w:tc>
        <w:tc>
          <w:tcPr>
            <w:tcW w:w="4350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1AD4">
              <w:rPr>
                <w:rFonts w:ascii="Times New Roman" w:hAnsi="Times New Roman"/>
                <w:b/>
              </w:rPr>
              <w:t xml:space="preserve">День неизвестного солдата </w:t>
            </w:r>
          </w:p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«Никто не забыт, ничто не забыто» /Буклет 0+.</w:t>
            </w:r>
          </w:p>
        </w:tc>
        <w:tc>
          <w:tcPr>
            <w:tcW w:w="1701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03.12.2018</w:t>
            </w:r>
          </w:p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2268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Нестерова С.В.</w:t>
            </w:r>
          </w:p>
        </w:tc>
        <w:tc>
          <w:tcPr>
            <w:tcW w:w="4212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Волкова Д.В.</w:t>
            </w:r>
          </w:p>
        </w:tc>
      </w:tr>
      <w:tr w:rsidR="00E36EB8" w:rsidRPr="00561AD4" w:rsidTr="003D07A3">
        <w:tc>
          <w:tcPr>
            <w:tcW w:w="720" w:type="dxa"/>
          </w:tcPr>
          <w:p w:rsidR="00E36EB8" w:rsidRPr="00561AD4" w:rsidRDefault="00E36EB8" w:rsidP="00561A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3</w:t>
            </w:r>
          </w:p>
        </w:tc>
        <w:tc>
          <w:tcPr>
            <w:tcW w:w="4350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1AD4">
              <w:rPr>
                <w:rFonts w:ascii="Times New Roman" w:hAnsi="Times New Roman"/>
                <w:b/>
              </w:rPr>
              <w:t>115 лет со дня рождения Лазаря Иосифовича Лагина (1903-1979)</w:t>
            </w:r>
          </w:p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«Даты. Книги. Имена»</w:t>
            </w:r>
            <w:r w:rsidRPr="00561AD4">
              <w:rPr>
                <w:rFonts w:ascii="Times New Roman" w:hAnsi="Times New Roman"/>
                <w:b/>
              </w:rPr>
              <w:t>/</w:t>
            </w:r>
            <w:r w:rsidRPr="00561AD4">
              <w:rPr>
                <w:rFonts w:ascii="Times New Roman" w:hAnsi="Times New Roman"/>
              </w:rPr>
              <w:t>Информационный стенд дат0+</w:t>
            </w:r>
          </w:p>
        </w:tc>
        <w:tc>
          <w:tcPr>
            <w:tcW w:w="1701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04.12.2018</w:t>
            </w:r>
          </w:p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2268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Нестерова С.В.</w:t>
            </w:r>
          </w:p>
        </w:tc>
        <w:tc>
          <w:tcPr>
            <w:tcW w:w="4212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Ляшенко И.А.</w:t>
            </w:r>
          </w:p>
        </w:tc>
      </w:tr>
      <w:tr w:rsidR="00E36EB8" w:rsidRPr="00561AD4" w:rsidTr="003D07A3">
        <w:tc>
          <w:tcPr>
            <w:tcW w:w="720" w:type="dxa"/>
          </w:tcPr>
          <w:p w:rsidR="00E36EB8" w:rsidRPr="00561AD4" w:rsidRDefault="00E36EB8" w:rsidP="00561A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4</w:t>
            </w:r>
          </w:p>
        </w:tc>
        <w:tc>
          <w:tcPr>
            <w:tcW w:w="4350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  <w:b/>
              </w:rPr>
              <w:t>215 лет со дня рождения Федора Ивановича Тютчева (1803-1873)</w:t>
            </w:r>
            <w:r w:rsidRPr="00561AD4">
              <w:rPr>
                <w:rFonts w:ascii="Times New Roman" w:hAnsi="Times New Roman"/>
              </w:rPr>
              <w:t xml:space="preserve"> «Неразгаданный Тютчев» /Буклет 0+</w:t>
            </w:r>
          </w:p>
        </w:tc>
        <w:tc>
          <w:tcPr>
            <w:tcW w:w="1701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05.12.2018</w:t>
            </w:r>
          </w:p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2268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Нестерова С.В.</w:t>
            </w:r>
          </w:p>
        </w:tc>
        <w:tc>
          <w:tcPr>
            <w:tcW w:w="4212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Перфильева Г.Б</w:t>
            </w:r>
          </w:p>
        </w:tc>
      </w:tr>
      <w:tr w:rsidR="00E36EB8" w:rsidRPr="00561AD4" w:rsidTr="003D07A3">
        <w:tc>
          <w:tcPr>
            <w:tcW w:w="720" w:type="dxa"/>
          </w:tcPr>
          <w:p w:rsidR="00E36EB8" w:rsidRPr="00561AD4" w:rsidRDefault="00E36EB8" w:rsidP="00561A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5</w:t>
            </w:r>
          </w:p>
        </w:tc>
        <w:tc>
          <w:tcPr>
            <w:tcW w:w="4350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1AD4">
              <w:rPr>
                <w:rFonts w:ascii="Times New Roman" w:hAnsi="Times New Roman"/>
                <w:b/>
              </w:rPr>
              <w:t>День Героев Отечества</w:t>
            </w:r>
          </w:p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  <w:b/>
              </w:rPr>
              <w:t>«</w:t>
            </w:r>
            <w:r w:rsidRPr="00561AD4">
              <w:rPr>
                <w:rFonts w:ascii="Times New Roman" w:hAnsi="Times New Roman"/>
              </w:rPr>
              <w:t>Учись у Героев Россию беречь!»</w:t>
            </w:r>
          </w:p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1AD4">
              <w:rPr>
                <w:rFonts w:ascii="Times New Roman" w:hAnsi="Times New Roman"/>
              </w:rPr>
              <w:t>/Патриотический час 0+</w:t>
            </w:r>
          </w:p>
        </w:tc>
        <w:tc>
          <w:tcPr>
            <w:tcW w:w="1701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10.12.2018.</w:t>
            </w:r>
          </w:p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2268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Нестерова С.В.</w:t>
            </w:r>
          </w:p>
        </w:tc>
        <w:tc>
          <w:tcPr>
            <w:tcW w:w="4212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Бердникова В.А.</w:t>
            </w:r>
          </w:p>
        </w:tc>
      </w:tr>
      <w:tr w:rsidR="00E36EB8" w:rsidRPr="00561AD4" w:rsidTr="003D07A3">
        <w:tc>
          <w:tcPr>
            <w:tcW w:w="720" w:type="dxa"/>
          </w:tcPr>
          <w:p w:rsidR="00E36EB8" w:rsidRPr="00561AD4" w:rsidRDefault="00E36EB8" w:rsidP="00561A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6</w:t>
            </w:r>
          </w:p>
        </w:tc>
        <w:tc>
          <w:tcPr>
            <w:tcW w:w="4350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  <w:b/>
              </w:rPr>
              <w:t>100 лет со дня рождения Александра Исаевича Солженицына (1918-2008)/</w:t>
            </w:r>
            <w:r w:rsidRPr="00561AD4">
              <w:rPr>
                <w:rFonts w:ascii="Times New Roman" w:hAnsi="Times New Roman"/>
              </w:rPr>
              <w:t>Информационный стенд 0+</w:t>
            </w:r>
          </w:p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11.12.2018</w:t>
            </w:r>
          </w:p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Детская библиотека</w:t>
            </w:r>
            <w:r w:rsidRPr="00561AD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Нестерова С.В.</w:t>
            </w:r>
            <w:r w:rsidRPr="00561AD4">
              <w:rPr>
                <w:rFonts w:ascii="Times New Roman" w:hAnsi="Times New Roman"/>
              </w:rPr>
              <w:tab/>
            </w:r>
          </w:p>
        </w:tc>
        <w:tc>
          <w:tcPr>
            <w:tcW w:w="4212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Ляшенко И.А</w:t>
            </w:r>
          </w:p>
        </w:tc>
      </w:tr>
      <w:tr w:rsidR="00E36EB8" w:rsidRPr="00561AD4" w:rsidTr="003D07A3">
        <w:tc>
          <w:tcPr>
            <w:tcW w:w="720" w:type="dxa"/>
          </w:tcPr>
          <w:p w:rsidR="00E36EB8" w:rsidRPr="00561AD4" w:rsidRDefault="00E36EB8" w:rsidP="00561A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7</w:t>
            </w:r>
          </w:p>
        </w:tc>
        <w:tc>
          <w:tcPr>
            <w:tcW w:w="4350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  <w:b/>
              </w:rPr>
              <w:t>День Конституции</w:t>
            </w:r>
          </w:p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«Главный закон нашей жизни» /Познавательная программа 0+</w:t>
            </w:r>
          </w:p>
        </w:tc>
        <w:tc>
          <w:tcPr>
            <w:tcW w:w="1701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12 .12.2018</w:t>
            </w:r>
          </w:p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2268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Нестерова С.В.</w:t>
            </w:r>
          </w:p>
        </w:tc>
        <w:tc>
          <w:tcPr>
            <w:tcW w:w="4212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Еременко И.В.</w:t>
            </w:r>
          </w:p>
        </w:tc>
      </w:tr>
      <w:tr w:rsidR="00E36EB8" w:rsidRPr="00561AD4" w:rsidTr="003D07A3">
        <w:tc>
          <w:tcPr>
            <w:tcW w:w="720" w:type="dxa"/>
          </w:tcPr>
          <w:p w:rsidR="00E36EB8" w:rsidRPr="00561AD4" w:rsidRDefault="00E36EB8" w:rsidP="00561A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8</w:t>
            </w:r>
          </w:p>
        </w:tc>
        <w:tc>
          <w:tcPr>
            <w:tcW w:w="4350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«Новогодний калейдоскоп» /Игровая программа 0+</w:t>
            </w:r>
          </w:p>
        </w:tc>
        <w:tc>
          <w:tcPr>
            <w:tcW w:w="1701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26.12.2018</w:t>
            </w:r>
          </w:p>
        </w:tc>
        <w:tc>
          <w:tcPr>
            <w:tcW w:w="2409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2268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Нестерова С.В.</w:t>
            </w:r>
          </w:p>
        </w:tc>
        <w:tc>
          <w:tcPr>
            <w:tcW w:w="4212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Спирина О.В.</w:t>
            </w:r>
          </w:p>
        </w:tc>
      </w:tr>
      <w:tr w:rsidR="00E36EB8" w:rsidRPr="00561AD4" w:rsidTr="003D07A3">
        <w:tc>
          <w:tcPr>
            <w:tcW w:w="720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9</w:t>
            </w:r>
          </w:p>
        </w:tc>
        <w:tc>
          <w:tcPr>
            <w:tcW w:w="4350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61AD4">
              <w:rPr>
                <w:rFonts w:ascii="Times New Roman" w:hAnsi="Times New Roman"/>
                <w:b/>
                <w:bCs/>
              </w:rPr>
              <w:t>Информационные вестники Белоречья «</w:t>
            </w:r>
            <w:r w:rsidRPr="00561AD4">
              <w:rPr>
                <w:rFonts w:ascii="Times New Roman" w:hAnsi="Times New Roman"/>
                <w:bCs/>
              </w:rPr>
              <w:t>БиблиоМозаика» /Информационный вестник  0+</w:t>
            </w:r>
          </w:p>
        </w:tc>
        <w:tc>
          <w:tcPr>
            <w:tcW w:w="1701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9.12.2018</w:t>
            </w:r>
          </w:p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24.12.2018</w:t>
            </w:r>
          </w:p>
        </w:tc>
        <w:tc>
          <w:tcPr>
            <w:tcW w:w="2409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2268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Нестерова С.В.</w:t>
            </w:r>
          </w:p>
        </w:tc>
        <w:tc>
          <w:tcPr>
            <w:tcW w:w="4212" w:type="dxa"/>
          </w:tcPr>
          <w:p w:rsidR="00E36EB8" w:rsidRPr="00561AD4" w:rsidRDefault="00E36EB8" w:rsidP="00561AD4">
            <w:pPr>
              <w:spacing w:after="0" w:line="240" w:lineRule="auto"/>
              <w:rPr>
                <w:rFonts w:ascii="Times New Roman" w:hAnsi="Times New Roman"/>
              </w:rPr>
            </w:pPr>
            <w:r w:rsidRPr="00561AD4">
              <w:rPr>
                <w:rFonts w:ascii="Times New Roman" w:hAnsi="Times New Roman"/>
              </w:rPr>
              <w:t>Бердникова В.А.</w:t>
            </w:r>
          </w:p>
        </w:tc>
      </w:tr>
    </w:tbl>
    <w:p w:rsidR="00E36EB8" w:rsidRDefault="00E36EB8" w:rsidP="00561AD4"/>
    <w:p w:rsidR="00E36EB8" w:rsidRPr="00561AD4" w:rsidRDefault="00E36EB8" w:rsidP="00561AD4"/>
    <w:p w:rsidR="00E36EB8" w:rsidRPr="00561AD4" w:rsidRDefault="00E36EB8" w:rsidP="00561AD4">
      <w:pPr>
        <w:tabs>
          <w:tab w:val="left" w:pos="93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61AD4">
        <w:rPr>
          <w:rFonts w:ascii="Times New Roman" w:hAnsi="Times New Roman"/>
          <w:sz w:val="28"/>
          <w:szCs w:val="28"/>
        </w:rPr>
        <w:t>Зам. директора МЦБ</w:t>
      </w:r>
    </w:p>
    <w:p w:rsidR="00E36EB8" w:rsidRPr="00561AD4" w:rsidRDefault="00E36EB8" w:rsidP="00561AD4">
      <w:pPr>
        <w:tabs>
          <w:tab w:val="left" w:pos="931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1AD4">
        <w:rPr>
          <w:rFonts w:ascii="Times New Roman" w:hAnsi="Times New Roman"/>
          <w:sz w:val="28"/>
          <w:szCs w:val="28"/>
        </w:rPr>
        <w:t>по работе с детьми                                             Нестерова С.В.</w:t>
      </w:r>
    </w:p>
    <w:p w:rsidR="00E36EB8" w:rsidRPr="00561AD4" w:rsidRDefault="00E36EB8" w:rsidP="00561AD4"/>
    <w:sectPr w:rsidR="00E36EB8" w:rsidRPr="00561AD4" w:rsidSect="00561AD4">
      <w:pgSz w:w="16838" w:h="11906" w:orient="landscape"/>
      <w:pgMar w:top="850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DAA"/>
    <w:multiLevelType w:val="hybridMultilevel"/>
    <w:tmpl w:val="539CE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93D"/>
    <w:rsid w:val="001609F4"/>
    <w:rsid w:val="00224D4E"/>
    <w:rsid w:val="003D07A3"/>
    <w:rsid w:val="00561AD4"/>
    <w:rsid w:val="00627EA0"/>
    <w:rsid w:val="0094293D"/>
    <w:rsid w:val="00942C21"/>
    <w:rsid w:val="00BB3E99"/>
    <w:rsid w:val="00E3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241</Words>
  <Characters>1375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Admin</cp:lastModifiedBy>
  <cp:revision>3</cp:revision>
  <dcterms:created xsi:type="dcterms:W3CDTF">2018-11-08T07:15:00Z</dcterms:created>
  <dcterms:modified xsi:type="dcterms:W3CDTF">2018-11-13T08:26:00Z</dcterms:modified>
</cp:coreProperties>
</file>