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EB" w:rsidRDefault="005E3FEB">
      <w:pPr>
        <w:rPr>
          <w:rFonts w:ascii="Times New Roman" w:hAnsi="Times New Roman"/>
          <w:b/>
          <w:color w:val="000000"/>
          <w:sz w:val="32"/>
          <w:szCs w:val="32"/>
          <w:u w:val="single"/>
          <w:shd w:val="clear" w:color="auto" w:fill="FFFFFF"/>
        </w:rPr>
      </w:pPr>
      <w:r w:rsidRPr="0087350A">
        <w:rPr>
          <w:rFonts w:ascii="RobotoCondensed" w:hAnsi="RobotoCondensed"/>
          <w:b/>
          <w:color w:val="000000"/>
          <w:sz w:val="32"/>
          <w:szCs w:val="32"/>
          <w:u w:val="single"/>
          <w:shd w:val="clear" w:color="auto" w:fill="FFFFFF"/>
        </w:rPr>
        <w:t xml:space="preserve">Представляем вашему вниманию книгу Елены Николаевны Ерёменко «История и культура Кубанского казачества» </w:t>
      </w:r>
    </w:p>
    <w:p w:rsidR="005E3FEB" w:rsidRDefault="005E3FEB">
      <w:pPr>
        <w:rPr>
          <w:rFonts w:ascii="Times New Roman" w:hAnsi="Times New Roman"/>
          <w:b/>
          <w:color w:val="000000"/>
          <w:sz w:val="32"/>
          <w:szCs w:val="32"/>
          <w:u w:val="single"/>
          <w:shd w:val="clear" w:color="auto" w:fill="FFFFF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81pt;margin-top:28.7pt;width:163.25pt;height:240pt;rotation:668194fd;z-index:251658240;visibility:visible" wrapcoords="-3056 1485 2779 22622 4724 22703 21759 20561 22321 20421 22950 20403 23499 20259 24438 20030 24623 19980 24551 19854 24365 19899 23889 17861 23816 17735 23333 15696 23267 15570 22791 13532 22725 13401 22235 11363 22169 11237 21693 9198 21626 9072 21150 7034 21071 6908 20594 4865 20528 4743 19860 2745 19794 2624 19311 581 19245 455 18530 -1238 -2315 1301 -3056 1485">
            <v:imagedata r:id="rId4" o:title=""/>
            <w10:wrap type="through"/>
          </v:shape>
        </w:pict>
      </w:r>
      <w:r>
        <w:rPr>
          <w:noProof/>
          <w:lang w:eastAsia="ru-RU"/>
        </w:rPr>
        <w:pict>
          <v:shape id="Рисунок 1" o:spid="_x0000_s1027" type="#_x0000_t75" style="position:absolute;margin-left:-45pt;margin-top:19.7pt;width:161.25pt;height:240pt;rotation:-795487fd;z-index:251659264;visibility:visible" wrapcoords="24138 1517 5171 -1422 3376 -1373 -3463 19656 -2552 19935 -1996 20102 181 20466 261 20340 810 20511 15237 22658 15324 22536 17421 23022 17950 22887 18841 21231 19350 19166 19430 19044 20120 17028 20200 16907 20890 14895 20970 14769 21479 12704 21567 12582 22250 10566 22337 10445 22839 8379 22926 8253 23616 6242 23696 6116 24205 4050 24286 3929 24976 1917 25063 1791 24138 1517">
            <v:imagedata r:id="rId5" o:title=""/>
            <w10:wrap type="through"/>
          </v:shape>
        </w:pict>
      </w:r>
    </w:p>
    <w:p w:rsidR="005E3FEB" w:rsidRDefault="005E3FEB">
      <w:pPr>
        <w:rPr>
          <w:rFonts w:ascii="Times New Roman" w:hAnsi="Times New Roman"/>
          <w:b/>
          <w:color w:val="000000"/>
          <w:sz w:val="32"/>
          <w:szCs w:val="32"/>
          <w:u w:val="single"/>
          <w:shd w:val="clear" w:color="auto" w:fill="FFFFFF"/>
        </w:rPr>
      </w:pPr>
    </w:p>
    <w:p w:rsidR="005E3FEB" w:rsidRDefault="005E3FEB">
      <w:pPr>
        <w:rPr>
          <w:rFonts w:ascii="Times New Roman" w:hAnsi="Times New Roman"/>
          <w:b/>
          <w:color w:val="000000"/>
          <w:sz w:val="32"/>
          <w:szCs w:val="32"/>
          <w:u w:val="single"/>
          <w:shd w:val="clear" w:color="auto" w:fill="FFFFFF"/>
        </w:rPr>
      </w:pPr>
    </w:p>
    <w:p w:rsidR="005E3FEB" w:rsidRDefault="005E3FEB">
      <w:pPr>
        <w:rPr>
          <w:rFonts w:ascii="Times New Roman" w:hAnsi="Times New Roman"/>
          <w:b/>
          <w:color w:val="000000"/>
          <w:sz w:val="32"/>
          <w:szCs w:val="32"/>
          <w:u w:val="single"/>
          <w:shd w:val="clear" w:color="auto" w:fill="FFFFFF"/>
        </w:rPr>
      </w:pPr>
    </w:p>
    <w:p w:rsidR="005E3FEB" w:rsidRDefault="005E3FEB">
      <w:pPr>
        <w:rPr>
          <w:rFonts w:ascii="Times New Roman" w:hAnsi="Times New Roman"/>
          <w:b/>
          <w:color w:val="000000"/>
          <w:sz w:val="32"/>
          <w:szCs w:val="32"/>
          <w:u w:val="single"/>
          <w:shd w:val="clear" w:color="auto" w:fill="FFFFFF"/>
        </w:rPr>
      </w:pPr>
    </w:p>
    <w:p w:rsidR="005E3FEB" w:rsidRDefault="005E3FEB">
      <w:pPr>
        <w:rPr>
          <w:rFonts w:ascii="Times New Roman" w:hAnsi="Times New Roman"/>
          <w:b/>
          <w:color w:val="000000"/>
          <w:sz w:val="32"/>
          <w:szCs w:val="32"/>
          <w:u w:val="single"/>
          <w:shd w:val="clear" w:color="auto" w:fill="FFFFFF"/>
        </w:rPr>
      </w:pPr>
    </w:p>
    <w:p w:rsidR="005E3FEB" w:rsidRDefault="005E3FEB">
      <w:pPr>
        <w:rPr>
          <w:rFonts w:ascii="Times New Roman" w:hAnsi="Times New Roman"/>
          <w:b/>
          <w:color w:val="000000"/>
          <w:sz w:val="32"/>
          <w:szCs w:val="32"/>
          <w:u w:val="single"/>
          <w:shd w:val="clear" w:color="auto" w:fill="FFFFFF"/>
        </w:rPr>
      </w:pPr>
    </w:p>
    <w:p w:rsidR="005E3FEB" w:rsidRDefault="005E3FEB">
      <w:pPr>
        <w:rPr>
          <w:rFonts w:ascii="Times New Roman" w:hAnsi="Times New Roman"/>
          <w:b/>
          <w:color w:val="000000"/>
          <w:sz w:val="32"/>
          <w:szCs w:val="32"/>
          <w:u w:val="single"/>
          <w:shd w:val="clear" w:color="auto" w:fill="FFFFFF"/>
        </w:rPr>
      </w:pPr>
    </w:p>
    <w:p w:rsidR="005E3FEB" w:rsidRPr="0087350A" w:rsidRDefault="005E3FEB">
      <w:pPr>
        <w:rPr>
          <w:rFonts w:ascii="Times New Roman" w:hAnsi="Times New Roman"/>
          <w:b/>
          <w:color w:val="000000"/>
          <w:sz w:val="32"/>
          <w:szCs w:val="32"/>
          <w:u w:val="single"/>
          <w:shd w:val="clear" w:color="auto" w:fill="FFFFFF"/>
        </w:rPr>
      </w:pPr>
    </w:p>
    <w:p w:rsidR="005E3FEB" w:rsidRPr="0087350A" w:rsidRDefault="005E3FEB">
      <w:pPr>
        <w:rPr>
          <w:rFonts w:ascii="RobotoCondensed" w:hAnsi="RobotoCondensed"/>
          <w:color w:val="000000"/>
          <w:sz w:val="32"/>
          <w:szCs w:val="32"/>
          <w:shd w:val="clear" w:color="auto" w:fill="FFFFFF"/>
        </w:rPr>
      </w:pPr>
      <w:r w:rsidRPr="0087350A">
        <w:rPr>
          <w:rFonts w:ascii="RobotoCondensed" w:hAnsi="RobotoCondensed"/>
          <w:color w:val="000000"/>
          <w:sz w:val="32"/>
          <w:szCs w:val="32"/>
          <w:shd w:val="clear" w:color="auto" w:fill="FFFFFF"/>
        </w:rPr>
        <w:t>Учебное пособие  предназначено для 2 класса и групп казачьей направленности в системе общего образования Краснодарского края. Составлено в соответствии с программой «История и культура кубанского казачества» (1-4 классы), утверждённой министерством образования. Науки и молодёжной политики Краснодарского края. При Составлении пособия учтены требования федерального государственного образовательного стандарта.</w:t>
      </w:r>
    </w:p>
    <w:p w:rsidR="005E3FEB" w:rsidRPr="0087350A" w:rsidRDefault="005E3FEB">
      <w:pPr>
        <w:rPr>
          <w:rFonts w:ascii="RobotoCondensed" w:hAnsi="RobotoCondensed"/>
          <w:color w:val="000000"/>
          <w:sz w:val="32"/>
          <w:szCs w:val="32"/>
          <w:shd w:val="clear" w:color="auto" w:fill="FFFFFF"/>
        </w:rPr>
      </w:pPr>
    </w:p>
    <w:p w:rsidR="005E3FEB" w:rsidRPr="0087350A" w:rsidRDefault="005E3FEB">
      <w:pPr>
        <w:rPr>
          <w:rFonts w:ascii="RobotoCondensed" w:hAnsi="RobotoCondensed"/>
          <w:color w:val="000000"/>
          <w:sz w:val="32"/>
          <w:szCs w:val="32"/>
          <w:shd w:val="clear" w:color="auto" w:fill="FFFFFF"/>
        </w:rPr>
      </w:pPr>
      <w:r w:rsidRPr="0087350A">
        <w:rPr>
          <w:rFonts w:ascii="RobotoCondensed" w:hAnsi="RobotoCondensed"/>
          <w:color w:val="000000"/>
          <w:sz w:val="32"/>
          <w:szCs w:val="32"/>
          <w:shd w:val="clear" w:color="auto" w:fill="FFFFFF"/>
        </w:rPr>
        <w:t>Ерёменко Е. Н. История и культура кубанского казачества:учебник для 2 класса/Е. Н. Ерёменко.-Краснодар:Традиция, 2019.-128 с.:ил.</w:t>
      </w:r>
    </w:p>
    <w:p w:rsidR="005E3FEB" w:rsidRPr="0087350A" w:rsidRDefault="005E3FEB">
      <w:pPr>
        <w:rPr>
          <w:sz w:val="32"/>
          <w:szCs w:val="32"/>
        </w:rPr>
      </w:pPr>
    </w:p>
    <w:sectPr w:rsidR="005E3FEB" w:rsidRPr="0087350A" w:rsidSect="00D94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RobotoCondense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55A"/>
    <w:rsid w:val="00064849"/>
    <w:rsid w:val="002338F7"/>
    <w:rsid w:val="002D0252"/>
    <w:rsid w:val="005E3FEB"/>
    <w:rsid w:val="0079512B"/>
    <w:rsid w:val="007F56E8"/>
    <w:rsid w:val="0087350A"/>
    <w:rsid w:val="009E11E5"/>
    <w:rsid w:val="00D94534"/>
    <w:rsid w:val="00DE70BC"/>
    <w:rsid w:val="00E1155A"/>
    <w:rsid w:val="00F07F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1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1</Pages>
  <Words>98</Words>
  <Characters>561</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4</cp:revision>
  <dcterms:created xsi:type="dcterms:W3CDTF">2020-07-07T10:50:00Z</dcterms:created>
  <dcterms:modified xsi:type="dcterms:W3CDTF">2020-07-15T10:54:00Z</dcterms:modified>
</cp:coreProperties>
</file>