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23E" w:rsidRPr="00B32EF2" w:rsidRDefault="006F723E" w:rsidP="001704B3">
      <w:pPr>
        <w:tabs>
          <w:tab w:val="left" w:pos="29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2E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Отчет </w:t>
      </w:r>
    </w:p>
    <w:p w:rsidR="001704B3" w:rsidRPr="00B32EF2" w:rsidRDefault="006F723E" w:rsidP="001704B3">
      <w:pPr>
        <w:tabs>
          <w:tab w:val="left" w:pos="29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2E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работе библиотек </w:t>
      </w:r>
      <w:r w:rsidR="00B32EF2" w:rsidRPr="00B32E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 Белореченский район </w:t>
      </w:r>
      <w:r w:rsidRPr="00B32E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п</w:t>
      </w:r>
      <w:r w:rsidR="001704B3" w:rsidRPr="00B32E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опуляризаци</w:t>
      </w:r>
      <w:r w:rsidR="00B32EF2" w:rsidRPr="00B32E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1704B3" w:rsidRPr="00B32E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здорового образа жизни</w:t>
      </w:r>
    </w:p>
    <w:p w:rsidR="006F723E" w:rsidRPr="00B32EF2" w:rsidRDefault="00AA1796" w:rsidP="001704B3">
      <w:pPr>
        <w:tabs>
          <w:tab w:val="left" w:pos="29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2E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6F723E" w:rsidRPr="00B32E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профилактике асоциальных явлений (наркомании, </w:t>
      </w:r>
      <w:proofErr w:type="gramStart"/>
      <w:r w:rsidR="006F723E" w:rsidRPr="00B32E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алкоголизма,  курения</w:t>
      </w:r>
      <w:proofErr w:type="gramEnd"/>
      <w:r w:rsidRPr="00B32E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6F723E" w:rsidRPr="00B32E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 2023 год</w:t>
      </w:r>
      <w:bookmarkStart w:id="0" w:name="_GoBack"/>
      <w:bookmarkEnd w:id="0"/>
    </w:p>
    <w:p w:rsidR="00AA1796" w:rsidRDefault="00AA1796" w:rsidP="00AA17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1796" w:rsidRPr="00FC283A" w:rsidRDefault="00AA1796" w:rsidP="00FC2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0C7">
        <w:rPr>
          <w:rFonts w:ascii="Times New Roman" w:hAnsi="Times New Roman" w:cs="Times New Roman"/>
          <w:sz w:val="28"/>
          <w:szCs w:val="28"/>
        </w:rPr>
        <w:t xml:space="preserve">Одним из основных направлений работы с несовершеннолетними является формирование здорового образа жизни. </w:t>
      </w:r>
      <w:r w:rsidRPr="00786B14">
        <w:rPr>
          <w:rFonts w:ascii="Times New Roman" w:hAnsi="Times New Roman" w:cs="Times New Roman"/>
          <w:sz w:val="28"/>
          <w:szCs w:val="28"/>
        </w:rPr>
        <w:t>В течение года ведется информационная и профилактическая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6B14">
        <w:rPr>
          <w:rFonts w:ascii="Times New Roman" w:hAnsi="Times New Roman" w:cs="Times New Roman"/>
          <w:sz w:val="28"/>
          <w:szCs w:val="28"/>
        </w:rPr>
        <w:t xml:space="preserve"> среди населения (особое внимание уделяется несовершеннолетним).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967">
        <w:rPr>
          <w:rFonts w:ascii="Times New Roman" w:hAnsi="Times New Roman" w:cs="Times New Roman"/>
          <w:sz w:val="28"/>
          <w:szCs w:val="28"/>
        </w:rPr>
        <w:t>Ориентировать подростков и молодежь на развитие самостоятельного мышления, на самовоспитание, выработку системы нравственных ценностей и навыков культуры здорового образа жизни, физической активности, прививать стойкий иммунитет к негативным влияниям среды – одна из важнейших задач библиотек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F50C7">
        <w:rPr>
          <w:rFonts w:ascii="Times New Roman" w:hAnsi="Times New Roman" w:cs="Times New Roman"/>
          <w:sz w:val="28"/>
          <w:szCs w:val="28"/>
        </w:rPr>
        <w:t>Регулярно в этом направлении библиотеками МО Белореченский район проводятся мероприятия с набором разнообразных тем и форм.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B14">
        <w:rPr>
          <w:rFonts w:ascii="Times New Roman" w:hAnsi="Times New Roman" w:cs="Times New Roman"/>
          <w:sz w:val="28"/>
          <w:szCs w:val="28"/>
        </w:rPr>
        <w:t>В каждой муниципальной библиотеке оформлен</w:t>
      </w:r>
      <w:r>
        <w:rPr>
          <w:rFonts w:ascii="Times New Roman" w:hAnsi="Times New Roman" w:cs="Times New Roman"/>
          <w:sz w:val="28"/>
          <w:szCs w:val="28"/>
        </w:rPr>
        <w:t xml:space="preserve">ы выставки-предупреждения и </w:t>
      </w:r>
      <w:r w:rsidRPr="00786B14">
        <w:rPr>
          <w:rFonts w:ascii="Times New Roman" w:hAnsi="Times New Roman" w:cs="Times New Roman"/>
          <w:sz w:val="28"/>
          <w:szCs w:val="28"/>
        </w:rPr>
        <w:t xml:space="preserve">стенд (уголок), посвященный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профилактике вредных привычек и формированию </w:t>
      </w:r>
      <w:r w:rsidRPr="00786B14">
        <w:rPr>
          <w:rFonts w:ascii="Times New Roman" w:hAnsi="Times New Roman" w:cs="Times New Roman"/>
          <w:sz w:val="28"/>
          <w:szCs w:val="28"/>
        </w:rPr>
        <w:t>здоровому образу жизни</w:t>
      </w:r>
      <w:r w:rsidRPr="00786B14">
        <w:t>:</w:t>
      </w:r>
      <w:r w:rsidRPr="00786B14">
        <w:rPr>
          <w:rFonts w:ascii="Times New Roman" w:hAnsi="Times New Roman" w:cs="Times New Roman"/>
          <w:sz w:val="28"/>
          <w:szCs w:val="28"/>
        </w:rPr>
        <w:t xml:space="preserve"> «Скажи жизни – Да!», «Жизнь. Здоровье. Успех = Твой выбор!», «Альтернатива – ЕСТЬ!» и др.  </w:t>
      </w:r>
    </w:p>
    <w:p w:rsidR="001704B3" w:rsidRPr="00AA1796" w:rsidRDefault="001704B3" w:rsidP="00170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Библиотеки района принимали участие в реализации муниципальной программы «Укрепление общественного здоровья в муниципальном образовании Белореченский район» во Всероссийской антинаркотической акции "Сообщи, где торгуют смертью!". </w:t>
      </w:r>
    </w:p>
    <w:p w:rsidR="00FC283A" w:rsidRDefault="001704B3" w:rsidP="001704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17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Ориентировать подростков и молодежь на развитие самостоятельного мышления, на самовоспитание, выработку системы нравственных ценностей и навыков культуры здорового образа жизни, физической активности, прививать стойкий иммунитет к негативным влияниям среды – одна из важнейших задач библиотек. Регулярно в этом направлении библиотеками МО Белореченский район проводятся мероприятия с набором разнообразных тем и форм. </w:t>
      </w:r>
    </w:p>
    <w:p w:rsidR="00FC283A" w:rsidRPr="00FC283A" w:rsidRDefault="00FC283A" w:rsidP="00FC28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8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 января 2023 года Рязанская сельская библиотека провела беседу с учащимися МБОУ СОШ 18 «Подросток и закон». На мероприятии присутствовала инспектор по делам несовершеннолетних – Такахо А.А. Чтобы привить любовь к здоровому образу жизни библиотеки привлекают специалистов, которые на своем примере могут направить ребят на правильный жизненный путь. Одно из таких мероприятий прошло 15 января в Родниковской библиотеке. В мероприятии участвовал спорт – инструктор Родниковского сельского поселения В.П. Женин. 17 февраля в Родниковской сельской библиотеке состоялась беседа «Знай и соблюдай закон», в мероприятии    принял участие участковый. 1 марта сотрудники Южненской сельской библиотеки совместно с медицинским работником провели для 9 класса СОШ №6 информационный час «Я против, или быть здоровым - модно», посвященный дню борьбы с наркоманией и наркобизнесом. </w:t>
      </w:r>
    </w:p>
    <w:p w:rsidR="00FC283A" w:rsidRPr="00FC283A" w:rsidRDefault="00FC283A" w:rsidP="00FC28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83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 марта в рамках библиотечной акции по профилактике асоциальных явлений среди молодежи и пропаганде здорового образа жизни «Молодежь за правильный выбор» для молодых пользователей Школьненской с/б была подготовлена выставка: «Стоп! Наркотик!». Подросткам и молодым читателям раздавались информационные буклеты «Отдай предпочтение жизни без наркотиков», «Наркотики - жизнь без будущего».</w:t>
      </w:r>
    </w:p>
    <w:p w:rsidR="00FC283A" w:rsidRPr="00FC283A" w:rsidRDefault="00FC283A" w:rsidP="00FC28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8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Сотрудники Великовской сельской библиотеки провели вместе с волонтёрами библиотеки флешмоб «Наш выбор – здоровье и жизнь!» Подростки были одеты в яркую спортивную форму. Всем посетителям парка «Юность» ребята раздавали красочные флаеры и дайджесты с призывами вести здоровый образ жизни. Желающим ребята предлагали присоединиться к совместному выполнению спортивных упражнений.  </w:t>
      </w:r>
    </w:p>
    <w:p w:rsidR="00FC283A" w:rsidRPr="00FC283A" w:rsidRDefault="00FC283A" w:rsidP="00FC28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83A">
        <w:rPr>
          <w:rFonts w:ascii="Times New Roman" w:hAnsi="Times New Roman" w:cs="Times New Roman"/>
          <w:color w:val="000000" w:themeColor="text1"/>
          <w:sz w:val="28"/>
          <w:szCs w:val="28"/>
        </w:rPr>
        <w:t>03 марта в средней школе №2 для учащихся 7 класса сотрудники юношеской библиотеки организовали встречу со специалистом ОМВД старшим инспектором майором Сидора Юлией Павловной.</w:t>
      </w:r>
    </w:p>
    <w:p w:rsidR="00FC283A" w:rsidRPr="00FC283A" w:rsidRDefault="00FC283A" w:rsidP="00FC28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C283A">
        <w:rPr>
          <w:rFonts w:ascii="Times New Roman" w:hAnsi="Times New Roman" w:cs="Times New Roman"/>
          <w:color w:val="000000" w:themeColor="text1"/>
          <w:sz w:val="28"/>
          <w:szCs w:val="28"/>
        </w:rPr>
        <w:t>В  апреле</w:t>
      </w:r>
      <w:proofErr w:type="gramEnd"/>
      <w:r w:rsidRPr="00FC28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Восточной сельской библиотекой был проведен час здоровья «Физкультура всем нужна и для каждого важна» (на мероприятие была приглашена студентка 3 курса Белореченского медицинского колледжа Шелудченко Надежда).</w:t>
      </w:r>
      <w:r w:rsidRPr="00FC283A">
        <w:rPr>
          <w:color w:val="000000" w:themeColor="text1"/>
        </w:rPr>
        <w:t xml:space="preserve"> </w:t>
      </w:r>
      <w:r w:rsidRPr="00FC28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 апреля 2023 года сотрудники РМБУ Белореченская МЦБ Детская библиотека провели игру-путешествие «В поисках страны Здоровье». На мероприятие была приглашена тренер Спортивной школы им. </w:t>
      </w:r>
      <w:proofErr w:type="spellStart"/>
      <w:r w:rsidRPr="00FC283A">
        <w:rPr>
          <w:rFonts w:ascii="Times New Roman" w:hAnsi="Times New Roman" w:cs="Times New Roman"/>
          <w:color w:val="000000" w:themeColor="text1"/>
          <w:sz w:val="28"/>
          <w:szCs w:val="28"/>
        </w:rPr>
        <w:t>Имгрунта</w:t>
      </w:r>
      <w:proofErr w:type="spellEnd"/>
      <w:r w:rsidRPr="00FC28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Абрамова Ксения Владимировна.</w:t>
      </w:r>
    </w:p>
    <w:p w:rsidR="00FC283A" w:rsidRPr="00FC283A" w:rsidRDefault="00FC283A" w:rsidP="00FC28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83A">
        <w:rPr>
          <w:rFonts w:ascii="Times New Roman" w:hAnsi="Times New Roman" w:cs="Times New Roman"/>
          <w:color w:val="000000" w:themeColor="text1"/>
          <w:sz w:val="28"/>
          <w:szCs w:val="28"/>
        </w:rPr>
        <w:t>Библиотечные работники приняли участие в районном этапе Всероссийской профилактической акции «Сообщи, где торгуют смертью». Библиотеками размещено 30 публикаций, количество просмотров 2274, в акции приняли участие 155 человек.</w:t>
      </w:r>
    </w:p>
    <w:p w:rsidR="00FC283A" w:rsidRPr="00FC283A" w:rsidRDefault="00FC283A" w:rsidP="00FC28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8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Библиотеки района организовали информационные акции о вреде «аптечной» наркомании, в ходе, которых   с подростками и молодежью проводились разъяснительные беседы, на Сайтах библиотек и страницах социальных сетей опубликованы видеоролики, в библиотеках устраивались просмотры видеороликов. Для родителей несовершеннолетних читателей подготовлены памятки и листовки «Будьте бдительны! Берегите своих детей!». Акция раздачи буклетов «О вреде «аптечной» наркомании» состоялась в Южненской, Рязанской сельских библиотеках. «Знать, чтобы не оступиться» - информационный час в Новоалексеевской сельской библиотеке. В рамках акции роздано более 100 листовок, памяток. </w:t>
      </w:r>
    </w:p>
    <w:p w:rsidR="00FC283A" w:rsidRPr="00FC283A" w:rsidRDefault="00FC283A" w:rsidP="00FC28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83A">
        <w:rPr>
          <w:rFonts w:ascii="Times New Roman" w:hAnsi="Times New Roman" w:cs="Times New Roman"/>
          <w:color w:val="000000" w:themeColor="text1"/>
          <w:sz w:val="28"/>
          <w:szCs w:val="28"/>
        </w:rPr>
        <w:t>В феврале Комсомольская сельская библиотека приняла участие во Всероссийском конкурсе социальной рекламы антинаркотической направленности и пропаганды здорового образа жизни «Спасем жизнь вместе», который проводило Главное управление по контролю за оборотом наркотиков МВД России. С целью формирования в обществе негативного отношения к вредным привычкам разработана презентация «Мы за здоровый образ жизни». В презентации содержится информационный материал, направленный на мотивирование к ведению здорового образа жизни и профилактике вредных привычек.</w:t>
      </w:r>
    </w:p>
    <w:p w:rsidR="00FC283A" w:rsidRPr="00FC283A" w:rsidRDefault="00FC283A" w:rsidP="00FC28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83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17 мая сотрудники Южненской сельской библиотеки провели познавательный час «Здоровый – значит успешный». </w:t>
      </w:r>
    </w:p>
    <w:p w:rsidR="00FC283A" w:rsidRPr="00FC283A" w:rsidRDefault="00FC283A" w:rsidP="00FC28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83A">
        <w:rPr>
          <w:rFonts w:ascii="Times New Roman" w:hAnsi="Times New Roman" w:cs="Times New Roman"/>
          <w:color w:val="000000" w:themeColor="text1"/>
          <w:sz w:val="28"/>
          <w:szCs w:val="28"/>
        </w:rPr>
        <w:t>С целью информирования молодежи о вреде использования электронных сигарет, сотрудниками Рязанской сельской библиотеки   на улицах станицы Рязанской была организована информационная акция «О вреде электронных сигарет».</w:t>
      </w:r>
    </w:p>
    <w:p w:rsidR="00FC283A" w:rsidRPr="00FC283A" w:rsidRDefault="00FC283A" w:rsidP="00E36B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83A">
        <w:rPr>
          <w:rFonts w:ascii="Times New Roman" w:hAnsi="Times New Roman" w:cs="Times New Roman"/>
          <w:color w:val="000000" w:themeColor="text1"/>
          <w:sz w:val="28"/>
          <w:szCs w:val="28"/>
        </w:rPr>
        <w:t>31 мая 2023 года библиотеками МО Белореченский район для несовершеннолетних проведены мероприятия, приуроченные к Всемирному дню без табака (в том числе с привлечением специалистов).</w:t>
      </w:r>
    </w:p>
    <w:p w:rsidR="00FC283A" w:rsidRPr="00FC283A" w:rsidRDefault="00FC283A" w:rsidP="00FC28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8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 мая сотрудники юношеской библиотеки, в рамках краевого проекта «Часы мира и добра», провели информационную беседу «Здоровая Россия» для старшеклассников МБОУ СОШ №8, приуроченную к Всемирному дню без табака. В рамках этого дня проведены и другие мероприятия: Южненская сельская библиотека - акция «Здоровье на долгие годы», в ходе которой жителям посёлка были розданы информационные буклеты. Библиотеки Пшехского сельского поселения -   информационные часы для подростков «Осторожно-никотин!».             </w:t>
      </w:r>
    </w:p>
    <w:p w:rsidR="00FC283A" w:rsidRPr="00FC283A" w:rsidRDefault="00FC283A" w:rsidP="00FC28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83A">
        <w:rPr>
          <w:rFonts w:ascii="Times New Roman" w:hAnsi="Times New Roman" w:cs="Times New Roman"/>
          <w:color w:val="000000" w:themeColor="text1"/>
          <w:sz w:val="28"/>
          <w:szCs w:val="28"/>
        </w:rPr>
        <w:t>С 1 по 30 июня библиотеки приняли участие в месячнике антинаркотической направленности и популяризации здорового образа жизни, приуроченном к Международному дню борьбы с наркоманией. 21 июня Юношеская библиотека провела информационную акцию с раздачей буклетов «Быть здоровым – под силу каждому». 25 июня информационную акцию «Жизнь прекрасна без вредных привычек» организовала Вечненская сельская библиотека.</w:t>
      </w:r>
    </w:p>
    <w:p w:rsidR="00FC283A" w:rsidRPr="00FC283A" w:rsidRDefault="00FC283A" w:rsidP="00FC28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83A">
        <w:rPr>
          <w:rFonts w:ascii="Times New Roman" w:hAnsi="Times New Roman" w:cs="Times New Roman"/>
          <w:color w:val="000000" w:themeColor="text1"/>
          <w:sz w:val="28"/>
          <w:szCs w:val="28"/>
        </w:rPr>
        <w:t>26 июня Центральная библиотека представила видеопрезентацию «Сохрани свое завтра». Библиотека городского поселения подготовила тематическую программу «Сохрани будущее».</w:t>
      </w:r>
      <w:r w:rsidRPr="00FC283A">
        <w:rPr>
          <w:color w:val="000000" w:themeColor="text1"/>
        </w:rPr>
        <w:t xml:space="preserve"> </w:t>
      </w:r>
      <w:r w:rsidRPr="00FC283A">
        <w:rPr>
          <w:rFonts w:ascii="Times New Roman" w:hAnsi="Times New Roman" w:cs="Times New Roman"/>
          <w:color w:val="000000" w:themeColor="text1"/>
          <w:sz w:val="28"/>
          <w:szCs w:val="28"/>
        </w:rPr>
        <w:t>В ходе библиотечных мероприятий были использованы мотивирующие видеоролики и плакаты, направленные на предупреждение таких негативных факторов, как табакокурение, наркомания и алкоголизм, популяризацию здорового образа жизни и воспитание потребности в занятиях физической культурой и спортом.</w:t>
      </w:r>
    </w:p>
    <w:p w:rsidR="00FC283A" w:rsidRPr="00FC283A" w:rsidRDefault="00FC283A" w:rsidP="00FC28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83A">
        <w:rPr>
          <w:rFonts w:ascii="Times New Roman" w:hAnsi="Times New Roman" w:cs="Times New Roman"/>
          <w:color w:val="000000" w:themeColor="text1"/>
          <w:sz w:val="28"/>
          <w:szCs w:val="28"/>
        </w:rPr>
        <w:t>Заречненской сельской библиотекой был проведен тематический час «Борьба со злом». На мероприятие была приглашена фармацевт «Социальной аптеки» Фомина Дарья Алексеевна.</w:t>
      </w:r>
    </w:p>
    <w:p w:rsidR="00FC283A" w:rsidRPr="00FC283A" w:rsidRDefault="00FC283A" w:rsidP="00FC28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83A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Месячника антинаркотической направленности и популяризации здорового образа, приуроченного к Международному дню борьбы с наркоманией и незаконному обороту наркотиков, для юношей и подростков библиотеками МО Белореченский район было проведено 24 мероприятия, которые посетили 345 человек в возрасте до 18 лет.</w:t>
      </w:r>
    </w:p>
    <w:p w:rsidR="00FC283A" w:rsidRPr="00FC283A" w:rsidRDefault="00FC283A" w:rsidP="00FC28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83A">
        <w:rPr>
          <w:rFonts w:ascii="Times New Roman" w:hAnsi="Times New Roman" w:cs="Times New Roman"/>
          <w:color w:val="000000" w:themeColor="text1"/>
          <w:sz w:val="28"/>
          <w:szCs w:val="28"/>
        </w:rPr>
        <w:t>На библиотечных страницах в социальных сетях опубликован видеоролик "Быть активным выбор каждого!" с официального электронного ресурса программы «Здоровая Россия», рассказывающий о здоровом образе жизни, питании и физической активности подростков.</w:t>
      </w:r>
    </w:p>
    <w:p w:rsidR="00FC283A" w:rsidRPr="00FC283A" w:rsidRDefault="00FC283A" w:rsidP="00FC28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8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дни летних каникул библиотеками проводились мероприятия для школьников, посещающих школьные оздоровительные лагеря с целью </w:t>
      </w:r>
      <w:r w:rsidRPr="00FC283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пропаганды здорового образа жизни и информирования по вопросам профилактики вредных привычек.</w:t>
      </w:r>
      <w:r w:rsidRPr="00FC283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Такие мероприятия проводились в игровой форме, в виде литературно-спортивных соревнований, книжных эстафет: акция «Выбирай спорт! Выбирай здоровье!» - Юношеская библиотека, познавательно –игровая программа «Здоровому образу жизни - «ДА».</w:t>
      </w:r>
    </w:p>
    <w:p w:rsidR="001704B3" w:rsidRPr="00AA1796" w:rsidRDefault="001704B3" w:rsidP="001704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1796">
        <w:rPr>
          <w:rFonts w:ascii="Times New Roman" w:eastAsia="Calibri" w:hAnsi="Times New Roman" w:cs="Times New Roman"/>
          <w:color w:val="000000"/>
          <w:sz w:val="28"/>
          <w:szCs w:val="28"/>
        </w:rPr>
        <w:t>В дни летних каникул библиотеками проводились мероприятия для школьников, посещающих школьные оздоровительные лагеря с целью пропаганды здорового образа жизни и информирования по вопросам профилактики вредных привычек.</w:t>
      </w:r>
      <w:r w:rsidRPr="00AA1796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Такие мероприятия проводились в игровой форме, в виде литературно-спортивных соревнований, книжных эстафет: акция «Выбирай спорт! Выбирай здоровье!» - Юношеская библиотека, познавательно –игровая программа «Здоровому образу жизни - «ДА».</w:t>
      </w:r>
    </w:p>
    <w:p w:rsidR="00EA3DEF" w:rsidRDefault="00EA3DEF" w:rsidP="00EA3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B41">
        <w:rPr>
          <w:rFonts w:ascii="Times New Roman" w:hAnsi="Times New Roman" w:cs="Times New Roman"/>
          <w:sz w:val="28"/>
          <w:szCs w:val="28"/>
        </w:rPr>
        <w:t>19 июля в рамках реализации региональной программы Краснодарского края «Укрепление общественного здоровья» для посетителей юношеской библиотеки прове</w:t>
      </w:r>
      <w:r>
        <w:rPr>
          <w:rFonts w:ascii="Times New Roman" w:hAnsi="Times New Roman" w:cs="Times New Roman"/>
          <w:sz w:val="28"/>
          <w:szCs w:val="28"/>
        </w:rPr>
        <w:t>дена</w:t>
      </w:r>
      <w:r w:rsidRPr="00620B41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20B41">
        <w:rPr>
          <w:rFonts w:ascii="Times New Roman" w:hAnsi="Times New Roman" w:cs="Times New Roman"/>
          <w:sz w:val="28"/>
          <w:szCs w:val="28"/>
        </w:rPr>
        <w:t xml:space="preserve"> акци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20B41">
        <w:rPr>
          <w:rFonts w:ascii="Times New Roman" w:hAnsi="Times New Roman" w:cs="Times New Roman"/>
          <w:sz w:val="28"/>
          <w:szCs w:val="28"/>
        </w:rPr>
        <w:t xml:space="preserve"> «Выбирай спорт! Выбирай здоровье!». Сотрудники библиотеки рассказали о значимости здорового образа жизни, правильном питании, о необходимости физической нагрузки, которая является важнейшим средством укрепления здоровья, о необходимости занятий спортом и представили обзор книг «Хоккей», «Плавание», «Лыжный спорт», «Гимнастика», «Спорт», «Восточные единоборства» и другие, из которых читатели узнали, что спорт укрепляет характер, закаляет организм, делает его сильным и выносливым и укрепляет физическое и психическое здоровье 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8BB">
        <w:rPr>
          <w:rFonts w:ascii="Times New Roman" w:hAnsi="Times New Roman" w:cs="Times New Roman"/>
          <w:sz w:val="28"/>
          <w:szCs w:val="28"/>
        </w:rPr>
        <w:t>Для юных читателей библиотеки Белореченского городского поселения был подготовлен устный журнал «Летняя школа здоровья».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4B3" w:rsidRPr="00AA1796" w:rsidRDefault="001704B3" w:rsidP="001704B3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 ноября в рамках краевой акции «Старт здоровью детей» Детская библиотека провела литературно-спортивный марафон «Здоров будешь – всё добудешь». Участники марафона показали свои знания и физические способности в литературных и спортивных эстафетах. На мероприятие были приглашены юные спортсмены. Романов Максим, который познакомил ребят с видом спорта «тхэквондо» и показал несколько приемов из этого вида единоборства. А участники кружка «Ритмопластика» показали постановочный номер по сказке А. С. Пушкина «Сказка о царе Салтане». Дети приняли участие в весёлой спортивной викторине, а также познакомились с книгами и энциклопедиями о спорте.</w:t>
      </w:r>
    </w:p>
    <w:p w:rsidR="001704B3" w:rsidRPr="00AA1796" w:rsidRDefault="001704B3" w:rsidP="001704B3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 Дню борьбы со СПИДом библиотеки провели 17 информационно-профилактических мероприятий- «Знание. Здоровье. Ответственность», «За здоровый образ жизни», «Знать – значит жить», которые посетили 199 человек.</w:t>
      </w:r>
    </w:p>
    <w:p w:rsidR="001704B3" w:rsidRPr="00AA1796" w:rsidRDefault="001704B3" w:rsidP="001704B3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20 марта по 24 марта в преддверии Всемирного дня борьбы с туберкулезом, сотрудники РМБУ Белореченская МЦБ Юношеская библиотеки провели информационную акцию «Осторожно! Туберкулез». Каждому посетителю библиотеки раздавали буклет, информирующий о причинах развития туберкулёза, источниках инфекции, его осложнениях, о факторах, которые способствуют развитию заболевания и профилактических мерах. Ко Всемирному дню борьбы с туберкулезом библиотеками района </w:t>
      </w:r>
      <w:r w:rsidRPr="00AA1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проведена большая информационная работа. Читатели познакомились с литературой и информационными материалами, представленными на тематических стендах и книжных выставках. Проведены информационные часы, часы здоровья, просмотры видеопрезентаций и видеороликов. Библиотекари проинформировали все возрастные группы читателей о причинах развития туберкулёза и источниках инфекции. Цель библиотечных мероприятий – привлечение внимания к проблеме заболевания туберкулёзом, формирование ответственности за своё здоровье и здоровье близких людей, пропаганда здорового образа жизни, как главного условия профилактики туберкулеза. Особое внимание на мероприятиях уделялось тому, что главными условиями распространения болезни являются вредные привычки: курение, алкоголь, наркомания. Количество участников мероприятий данного цикла -619.</w:t>
      </w:r>
    </w:p>
    <w:p w:rsidR="00EA3DEF" w:rsidRDefault="00EA3DEF">
      <w:pPr>
        <w:rPr>
          <w:sz w:val="28"/>
          <w:szCs w:val="28"/>
        </w:rPr>
      </w:pPr>
    </w:p>
    <w:p w:rsidR="00EA3DEF" w:rsidRPr="00EA3DEF" w:rsidRDefault="00EA3DEF" w:rsidP="00EA3DEF">
      <w:pPr>
        <w:rPr>
          <w:sz w:val="28"/>
          <w:szCs w:val="28"/>
        </w:rPr>
      </w:pPr>
    </w:p>
    <w:p w:rsidR="00EA3DEF" w:rsidRPr="00EA3DEF" w:rsidRDefault="00EA3DEF" w:rsidP="00EA3DEF">
      <w:pPr>
        <w:rPr>
          <w:sz w:val="28"/>
          <w:szCs w:val="28"/>
        </w:rPr>
      </w:pPr>
    </w:p>
    <w:p w:rsidR="00EA3DEF" w:rsidRPr="00EA3DEF" w:rsidRDefault="00EA3DEF" w:rsidP="00EA3DEF">
      <w:pPr>
        <w:rPr>
          <w:sz w:val="28"/>
          <w:szCs w:val="28"/>
        </w:rPr>
      </w:pPr>
    </w:p>
    <w:p w:rsidR="00EA3DEF" w:rsidRPr="00EA3DEF" w:rsidRDefault="00EA3DEF" w:rsidP="00EA3DEF">
      <w:pPr>
        <w:rPr>
          <w:sz w:val="28"/>
          <w:szCs w:val="28"/>
        </w:rPr>
      </w:pPr>
    </w:p>
    <w:p w:rsidR="00EA3DEF" w:rsidRDefault="00EA3DEF" w:rsidP="00EA3DEF">
      <w:pPr>
        <w:rPr>
          <w:sz w:val="28"/>
          <w:szCs w:val="28"/>
        </w:rPr>
      </w:pPr>
    </w:p>
    <w:p w:rsidR="00BB3E53" w:rsidRPr="00EA3DEF" w:rsidRDefault="00EA3DEF" w:rsidP="00EA3DEF">
      <w:pPr>
        <w:tabs>
          <w:tab w:val="left" w:pos="366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A3DEF">
        <w:rPr>
          <w:rFonts w:ascii="Times New Roman" w:hAnsi="Times New Roman" w:cs="Times New Roman"/>
          <w:sz w:val="28"/>
          <w:szCs w:val="28"/>
        </w:rPr>
        <w:t>Директор МЦБ                                           С.В. Нестерова</w:t>
      </w:r>
    </w:p>
    <w:sectPr w:rsidR="00BB3E53" w:rsidRPr="00EA3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B3"/>
    <w:rsid w:val="001704B3"/>
    <w:rsid w:val="006F723E"/>
    <w:rsid w:val="00AA1796"/>
    <w:rsid w:val="00B32EF2"/>
    <w:rsid w:val="00BB3E53"/>
    <w:rsid w:val="00E36BA3"/>
    <w:rsid w:val="00EA3DEF"/>
    <w:rsid w:val="00FC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3B974-4930-44A9-AA2D-6166C11E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1793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2024-02-21T07:17:00Z</cp:lastPrinted>
  <dcterms:created xsi:type="dcterms:W3CDTF">2024-02-21T06:29:00Z</dcterms:created>
  <dcterms:modified xsi:type="dcterms:W3CDTF">2024-02-21T07:21:00Z</dcterms:modified>
</cp:coreProperties>
</file>